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7C" w:rsidRPr="00C073E4" w:rsidRDefault="00F7787C">
      <w:pPr>
        <w:rPr>
          <w:rFonts w:ascii="Bell MT" w:hAnsi="Bell MT"/>
          <w:i/>
        </w:rPr>
      </w:pPr>
      <w:r w:rsidRPr="00C073E4">
        <w:rPr>
          <w:rFonts w:ascii="Bell MT" w:hAnsi="Bell MT"/>
          <w:i/>
        </w:rPr>
        <w:t>Host or designated reader/leader begin</w:t>
      </w:r>
      <w:r w:rsidR="00DF42CD" w:rsidRPr="00C073E4">
        <w:rPr>
          <w:rFonts w:ascii="Bell MT" w:hAnsi="Bell MT"/>
          <w:i/>
        </w:rPr>
        <w:t>s</w:t>
      </w:r>
      <w:r w:rsidRPr="00C073E4">
        <w:rPr>
          <w:rFonts w:ascii="Bell MT" w:hAnsi="Bell MT"/>
          <w:i/>
        </w:rPr>
        <w:t xml:space="preserve"> the Upper Room prayer hour by reading </w:t>
      </w:r>
      <w:r w:rsidR="00DF42CD" w:rsidRPr="00C073E4">
        <w:rPr>
          <w:rFonts w:ascii="Bell MT" w:hAnsi="Bell MT"/>
          <w:i/>
        </w:rPr>
        <w:t xml:space="preserve">this </w:t>
      </w:r>
      <w:r w:rsidRPr="00C073E4">
        <w:rPr>
          <w:rFonts w:ascii="Bell MT" w:hAnsi="Bell MT"/>
          <w:i/>
        </w:rPr>
        <w:t>message from Fr. David:</w:t>
      </w:r>
    </w:p>
    <w:p w:rsidR="00F7787C" w:rsidRPr="00C073E4" w:rsidRDefault="00C1456A" w:rsidP="00C073E4">
      <w:pPr>
        <w:rPr>
          <w:rFonts w:ascii="Bell MT" w:hAnsi="Bell MT"/>
          <w:b/>
          <w:color w:val="000000" w:themeColor="text1"/>
          <w:sz w:val="28"/>
          <w:szCs w:val="28"/>
        </w:rPr>
      </w:pPr>
      <w:r w:rsidRPr="00C073E4">
        <w:rPr>
          <w:rFonts w:ascii="Bell MT" w:hAnsi="Bell MT"/>
          <w:b/>
          <w:color w:val="000000" w:themeColor="text1"/>
          <w:sz w:val="28"/>
          <w:szCs w:val="28"/>
        </w:rPr>
        <w:t xml:space="preserve"> </w:t>
      </w:r>
      <w:r w:rsidR="00855D75" w:rsidRPr="00C073E4">
        <w:rPr>
          <w:rFonts w:ascii="Bell MT" w:hAnsi="Bell MT"/>
          <w:b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855D75" w:rsidRPr="00C073E4">
        <w:rPr>
          <w:rFonts w:ascii="Bell MT" w:hAnsi="Bell MT"/>
          <w:b/>
          <w:color w:val="000000" w:themeColor="text1"/>
          <w:sz w:val="28"/>
          <w:szCs w:val="28"/>
        </w:rPr>
        <w:tab/>
      </w:r>
      <w:r w:rsidR="00855D75" w:rsidRPr="00C073E4">
        <w:rPr>
          <w:rFonts w:ascii="Bell MT" w:hAnsi="Bell MT"/>
          <w:b/>
          <w:color w:val="000000" w:themeColor="text1"/>
          <w:sz w:val="28"/>
          <w:szCs w:val="28"/>
        </w:rPr>
        <w:tab/>
      </w:r>
      <w:r w:rsidR="00B831DB" w:rsidRPr="00C073E4">
        <w:rPr>
          <w:rFonts w:ascii="Bell MT" w:hAnsi="Bell MT"/>
          <w:b/>
          <w:color w:val="000000" w:themeColor="text1"/>
          <w:sz w:val="28"/>
          <w:szCs w:val="28"/>
        </w:rPr>
        <w:t xml:space="preserve">Message for </w:t>
      </w:r>
      <w:r w:rsidR="00C073E4" w:rsidRPr="00C073E4">
        <w:rPr>
          <w:rFonts w:ascii="Bell MT" w:hAnsi="Bell MT"/>
          <w:b/>
          <w:color w:val="000000" w:themeColor="text1"/>
          <w:sz w:val="28"/>
          <w:szCs w:val="28"/>
        </w:rPr>
        <w:t xml:space="preserve">June </w:t>
      </w:r>
      <w:r w:rsidR="00571CBD" w:rsidRPr="00C073E4">
        <w:rPr>
          <w:rFonts w:ascii="Bell MT" w:hAnsi="Bell MT"/>
          <w:b/>
          <w:color w:val="000000" w:themeColor="text1"/>
          <w:sz w:val="28"/>
          <w:szCs w:val="28"/>
        </w:rPr>
        <w:t>2019</w:t>
      </w:r>
    </w:p>
    <w:p w:rsidR="008F3C8D" w:rsidRPr="00C073E4" w:rsidRDefault="00855D75" w:rsidP="005B4356">
      <w:pPr>
        <w:rPr>
          <w:rFonts w:ascii="Bell MT" w:hAnsi="Bell MT"/>
        </w:rPr>
      </w:pPr>
      <w:r w:rsidRPr="00C073E4">
        <w:rPr>
          <w:rFonts w:ascii="Bell MT" w:hAnsi="Bell MT"/>
        </w:rPr>
        <w:t>Dear friends in Christ:</w:t>
      </w:r>
    </w:p>
    <w:p w:rsidR="00C073E4" w:rsidRPr="00C073E4" w:rsidRDefault="00C073E4" w:rsidP="00C073E4">
      <w:pPr>
        <w:rPr>
          <w:rFonts w:ascii="Baskerville Old Face" w:hAnsi="Baskerville Old Face"/>
        </w:rPr>
      </w:pPr>
      <w:r w:rsidRPr="00C073E4">
        <w:rPr>
          <w:rFonts w:ascii="Baskerville Old Face" w:hAnsi="Baskerville Old Face"/>
        </w:rPr>
        <w:t>Recently at St. Jame</w:t>
      </w:r>
      <w:r w:rsidR="001964CF">
        <w:rPr>
          <w:rFonts w:ascii="Baskerville Old Face" w:hAnsi="Baskerville Old Face"/>
        </w:rPr>
        <w:t>s before and after the weekend M</w:t>
      </w:r>
      <w:r w:rsidRPr="00C073E4">
        <w:rPr>
          <w:rFonts w:ascii="Baskerville Old Face" w:hAnsi="Baskerville Old Face"/>
        </w:rPr>
        <w:t>ass, as people were coming along the side walk by the handicap parking signs, a killdeer was standing on the ground and screeching at every passerby.  It was a remarkable display of courage.  People were getting within a foot or two of the bird and it just stood there and made its voice be known (loud and clear) that its nest was near.  I do believe this was the mate and guardian of its spouse and eggs.  I haven’t been able to spot the nest yet, but another parishioner told me that it was close to the spot where the killdeer was standing (that is) near the Church.</w:t>
      </w:r>
    </w:p>
    <w:p w:rsidR="00C073E4" w:rsidRPr="00C073E4" w:rsidRDefault="00C073E4" w:rsidP="00C073E4">
      <w:pPr>
        <w:rPr>
          <w:rFonts w:ascii="Baskerville Old Face" w:hAnsi="Baskerville Old Face"/>
        </w:rPr>
      </w:pPr>
      <w:r w:rsidRPr="00C073E4">
        <w:rPr>
          <w:rFonts w:ascii="Baskerville Old Face" w:hAnsi="Baskerville Old Face"/>
        </w:rPr>
        <w:t xml:space="preserve">The natural instinct of this Killdeer to warn and protect, not to flinch despite the danger to </w:t>
      </w:r>
      <w:r>
        <w:rPr>
          <w:rFonts w:ascii="Baskerville Old Face" w:hAnsi="Baskerville Old Face"/>
        </w:rPr>
        <w:t>it</w:t>
      </w:r>
      <w:r w:rsidRPr="00C073E4">
        <w:rPr>
          <w:rFonts w:ascii="Baskerville Old Face" w:hAnsi="Baskerville Old Face"/>
        </w:rPr>
        <w:t xml:space="preserve">self and to make its voice heard (the only thing it had </w:t>
      </w:r>
      <w:r>
        <w:rPr>
          <w:rFonts w:ascii="Baskerville Old Face" w:hAnsi="Baskerville Old Face"/>
        </w:rPr>
        <w:t>in its arsenal to use against the</w:t>
      </w:r>
      <w:r w:rsidRPr="00C073E4">
        <w:rPr>
          <w:rFonts w:ascii="Baskerville Old Face" w:hAnsi="Baskerville Old Face"/>
        </w:rPr>
        <w:t xml:space="preserve"> human intruders) is testament to the great design has God has placed in all living creatures to protect her young. God provides help for the helpless in animals, human beings </w:t>
      </w:r>
      <w:r>
        <w:rPr>
          <w:rFonts w:ascii="Baskerville Old Face" w:hAnsi="Baskerville Old Face"/>
        </w:rPr>
        <w:t>(</w:t>
      </w:r>
      <w:r w:rsidRPr="00C073E4">
        <w:rPr>
          <w:rFonts w:ascii="Baskerville Old Face" w:hAnsi="Baskerville Old Face"/>
        </w:rPr>
        <w:t>and even some plants</w:t>
      </w:r>
      <w:r>
        <w:rPr>
          <w:rFonts w:ascii="Baskerville Old Face" w:hAnsi="Baskerville Old Face"/>
        </w:rPr>
        <w:t>)</w:t>
      </w:r>
      <w:r w:rsidRPr="00C073E4">
        <w:rPr>
          <w:rFonts w:ascii="Baskerville Old Face" w:hAnsi="Baskerville Old Face"/>
        </w:rPr>
        <w:t xml:space="preserve"> by creating in these living things a heightened sense of vigilance and the courage to face an unpredictable world.</w:t>
      </w:r>
    </w:p>
    <w:p w:rsidR="00C073E4" w:rsidRPr="00C073E4" w:rsidRDefault="00C073E4" w:rsidP="00C073E4">
      <w:pPr>
        <w:rPr>
          <w:rFonts w:ascii="Baskerville Old Face" w:hAnsi="Baskerville Old Face"/>
        </w:rPr>
      </w:pPr>
      <w:r w:rsidRPr="00C073E4">
        <w:rPr>
          <w:rFonts w:ascii="Baskerville Old Face" w:hAnsi="Baskerville Old Face"/>
        </w:rPr>
        <w:t xml:space="preserve">In this vein of thought I’d like you to consider now how our young children and youth have been facing a mighty battle with the world, how you can help them, even protect them, from danger.  The danger is to their innocence and purity and the battle is all around them. I believe that we are losing the hearts and minds of our young people because their purity has been compromised in very serious ways in the culture we live.  I believe a pure heart can receive God’s grace and a pure heart desires to be with God every day.  A pure heart worships </w:t>
      </w:r>
      <w:r w:rsidRPr="00C073E4">
        <w:rPr>
          <w:rFonts w:ascii="Baskerville Old Face" w:hAnsi="Baskerville Old Face"/>
          <w:b/>
        </w:rPr>
        <w:t xml:space="preserve">GOD ALONE </w:t>
      </w:r>
      <w:r w:rsidRPr="00C073E4">
        <w:rPr>
          <w:rFonts w:ascii="Baskerville Old Face" w:hAnsi="Baskerville Old Face"/>
        </w:rPr>
        <w:t xml:space="preserve">and does not want to be separated from Him.  A pure heart is able to put God first and view the world in a greater relationship to Him as opposed </w:t>
      </w:r>
      <w:r>
        <w:rPr>
          <w:rFonts w:ascii="Baskerville Old Face" w:hAnsi="Baskerville Old Face"/>
        </w:rPr>
        <w:t xml:space="preserve">to </w:t>
      </w:r>
      <w:r w:rsidRPr="00C073E4">
        <w:rPr>
          <w:rFonts w:ascii="Baskerville Old Face" w:hAnsi="Baskerville Old Face"/>
        </w:rPr>
        <w:t>the world</w:t>
      </w:r>
      <w:r w:rsidR="004A2D8F">
        <w:rPr>
          <w:rFonts w:ascii="Baskerville Old Face" w:hAnsi="Baskerville Old Face"/>
        </w:rPr>
        <w:t>’</w:t>
      </w:r>
      <w:r>
        <w:rPr>
          <w:rFonts w:ascii="Baskerville Old Face" w:hAnsi="Baskerville Old Face"/>
        </w:rPr>
        <w:t>s position with me</w:t>
      </w:r>
      <w:r w:rsidRPr="00C073E4">
        <w:rPr>
          <w:rFonts w:ascii="Baskerville Old Face" w:hAnsi="Baskerville Old Face"/>
        </w:rPr>
        <w:t xml:space="preserve">.  Adults, especially parents, </w:t>
      </w:r>
      <w:r>
        <w:rPr>
          <w:rFonts w:ascii="Baskerville Old Face" w:hAnsi="Baskerville Old Face"/>
        </w:rPr>
        <w:t xml:space="preserve">grandparents, </w:t>
      </w:r>
      <w:r w:rsidRPr="00C073E4">
        <w:rPr>
          <w:rFonts w:ascii="Baskerville Old Face" w:hAnsi="Baskerville Old Face"/>
        </w:rPr>
        <w:t>teachers, religious leaders, therapists and others who work with and for children and youth must take a stand (like the killdeer) and communicate the danger, the evil, the harmful side of life that is corrupting souls and separating them from a life of grace.  I hope to be like that killdeer screeching by the sidewalk but my cry is “protect the</w:t>
      </w:r>
      <w:r>
        <w:rPr>
          <w:rFonts w:ascii="Baskerville Old Face" w:hAnsi="Baskerville Old Face"/>
        </w:rPr>
        <w:t xml:space="preserve"> innocent” “be vigilant about </w:t>
      </w:r>
      <w:r w:rsidRPr="00C073E4">
        <w:rPr>
          <w:rFonts w:ascii="Baskerville Old Face" w:hAnsi="Baskerville Old Face"/>
        </w:rPr>
        <w:t>evil” and “be sensitive to sin</w:t>
      </w:r>
      <w:r w:rsidR="004A2D8F">
        <w:rPr>
          <w:rFonts w:ascii="Baskerville Old Face" w:hAnsi="Baskerville Old Face"/>
        </w:rPr>
        <w:t xml:space="preserve"> and the sinner</w:t>
      </w:r>
      <w:r w:rsidRPr="00C073E4">
        <w:rPr>
          <w:rFonts w:ascii="Baskerville Old Face" w:hAnsi="Baskerville Old Face"/>
        </w:rPr>
        <w:t>”.</w:t>
      </w:r>
    </w:p>
    <w:p w:rsidR="00C073E4" w:rsidRDefault="00C073E4" w:rsidP="00C073E4">
      <w:pPr>
        <w:rPr>
          <w:rFonts w:ascii="Baskerville Old Face" w:hAnsi="Baskerville Old Face"/>
        </w:rPr>
      </w:pPr>
      <w:r w:rsidRPr="00C073E4">
        <w:rPr>
          <w:rFonts w:ascii="Baskerville Old Face" w:hAnsi="Baskerville Old Face"/>
        </w:rPr>
        <w:t xml:space="preserve">And so at this Upper Room I would like </w:t>
      </w:r>
      <w:r>
        <w:rPr>
          <w:rFonts w:ascii="Baskerville Old Face" w:hAnsi="Baskerville Old Face"/>
        </w:rPr>
        <w:t>you to cover some of the following</w:t>
      </w:r>
      <w:r w:rsidRPr="00C073E4">
        <w:rPr>
          <w:rFonts w:ascii="Baskerville Old Face" w:hAnsi="Baskerville Old Face"/>
        </w:rPr>
        <w:t xml:space="preserve"> topics as they relate to the issue of purity with children and youth in culture.  Friends, pornography, internet and smart phones, social media,</w:t>
      </w:r>
      <w:r w:rsidR="004A2D8F">
        <w:rPr>
          <w:rFonts w:ascii="Baskerville Old Face" w:hAnsi="Baskerville Old Face"/>
        </w:rPr>
        <w:t xml:space="preserve"> modesty in dress, </w:t>
      </w:r>
      <w:r w:rsidRPr="00C073E4">
        <w:rPr>
          <w:rFonts w:ascii="Baskerville Old Face" w:hAnsi="Baskerville Old Face"/>
        </w:rPr>
        <w:t>video games, language, gossiping, dating, the 4</w:t>
      </w:r>
      <w:r w:rsidRPr="00C073E4">
        <w:rPr>
          <w:rFonts w:ascii="Baskerville Old Face" w:hAnsi="Baskerville Old Face"/>
          <w:vertAlign w:val="superscript"/>
        </w:rPr>
        <w:t>th</w:t>
      </w:r>
      <w:r w:rsidRPr="00C073E4">
        <w:rPr>
          <w:rFonts w:ascii="Baskerville Old Face" w:hAnsi="Baskerville Old Face"/>
        </w:rPr>
        <w:t xml:space="preserve"> Commandment, Mass attendance and active participation </w:t>
      </w:r>
      <w:r w:rsidR="001964CF">
        <w:rPr>
          <w:rFonts w:ascii="Baskerville Old Face" w:hAnsi="Baskerville Old Face"/>
        </w:rPr>
        <w:t>at M</w:t>
      </w:r>
      <w:r w:rsidR="004A2D8F">
        <w:rPr>
          <w:rFonts w:ascii="Baskerville Old Face" w:hAnsi="Baskerville Old Face"/>
        </w:rPr>
        <w:t>ass</w:t>
      </w:r>
      <w:r w:rsidRPr="00C073E4">
        <w:rPr>
          <w:rFonts w:ascii="Baskerville Old Face" w:hAnsi="Baskerville Old Face"/>
        </w:rPr>
        <w:t>, freedom and having open dialogue.  Of course these issues relate to adults too but for this exercise I want your group to focus on how to help our young children, youth and grandchildren.</w:t>
      </w:r>
    </w:p>
    <w:p w:rsidR="00C073E4" w:rsidRPr="00C073E4" w:rsidRDefault="00C073E4" w:rsidP="00C073E4">
      <w:p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(Much of the later text I have recycled from a recent bulletin column)</w:t>
      </w:r>
    </w:p>
    <w:p w:rsidR="00855D75" w:rsidRPr="004A2D8F" w:rsidRDefault="00855D75" w:rsidP="005B4356">
      <w:pPr>
        <w:rPr>
          <w:rFonts w:ascii="Baskerville Old Face" w:hAnsi="Baskerville Old Face"/>
        </w:rPr>
      </w:pPr>
      <w:r w:rsidRPr="00C073E4">
        <w:rPr>
          <w:rFonts w:ascii="Bell MT" w:hAnsi="Bell MT"/>
        </w:rPr>
        <w:t>In Christ;</w:t>
      </w:r>
    </w:p>
    <w:p w:rsidR="004A2D8F" w:rsidRDefault="004A2D8F" w:rsidP="005B4356">
      <w:pPr>
        <w:rPr>
          <w:rFonts w:ascii="Bell MT" w:hAnsi="Bell MT"/>
        </w:rPr>
      </w:pPr>
    </w:p>
    <w:p w:rsidR="00C073E4" w:rsidRDefault="00855D75" w:rsidP="005B4356">
      <w:pPr>
        <w:rPr>
          <w:rFonts w:ascii="Bell MT" w:hAnsi="Bell MT"/>
        </w:rPr>
      </w:pPr>
      <w:r w:rsidRPr="00C073E4">
        <w:rPr>
          <w:rFonts w:ascii="Bell MT" w:hAnsi="Bell MT"/>
        </w:rPr>
        <w:t>Fr. David</w:t>
      </w:r>
    </w:p>
    <w:p w:rsidR="00C073E4" w:rsidRDefault="00C073E4" w:rsidP="005B4356">
      <w:pPr>
        <w:rPr>
          <w:rFonts w:ascii="Bell MT" w:hAnsi="Bell MT"/>
        </w:rPr>
      </w:pPr>
    </w:p>
    <w:p w:rsidR="00C073E4" w:rsidRDefault="00C073E4" w:rsidP="005B4356">
      <w:pPr>
        <w:rPr>
          <w:rFonts w:ascii="Bell MT" w:hAnsi="Bell MT"/>
        </w:rPr>
      </w:pPr>
    </w:p>
    <w:p w:rsidR="00C073E4" w:rsidRDefault="00C073E4" w:rsidP="005B4356">
      <w:pPr>
        <w:rPr>
          <w:rFonts w:ascii="Bell MT" w:hAnsi="Bell MT"/>
        </w:rPr>
      </w:pPr>
    </w:p>
    <w:p w:rsidR="00D912D0" w:rsidRPr="00C073E4" w:rsidRDefault="005B4356" w:rsidP="005B4356">
      <w:pPr>
        <w:rPr>
          <w:rFonts w:ascii="Bell MT" w:hAnsi="Bell MT"/>
        </w:rPr>
      </w:pPr>
      <w:r w:rsidRPr="002C7CBB">
        <w:rPr>
          <w:rFonts w:ascii="Bell MT" w:hAnsi="Bell MT"/>
          <w:i/>
          <w:sz w:val="24"/>
          <w:szCs w:val="24"/>
        </w:rPr>
        <w:t>Open with Sign of Cross and</w:t>
      </w:r>
      <w:r w:rsidR="000F51C9">
        <w:rPr>
          <w:rFonts w:ascii="Bell MT" w:hAnsi="Bell MT"/>
          <w:i/>
          <w:sz w:val="24"/>
          <w:szCs w:val="24"/>
        </w:rPr>
        <w:t xml:space="preserve"> pray</w:t>
      </w:r>
      <w:r w:rsidR="00D912D0">
        <w:rPr>
          <w:rFonts w:ascii="Bell MT" w:hAnsi="Bell MT"/>
          <w:i/>
          <w:sz w:val="24"/>
          <w:szCs w:val="24"/>
        </w:rPr>
        <w:t>:</w:t>
      </w:r>
      <w:r w:rsidRPr="002C7CBB">
        <w:rPr>
          <w:rFonts w:ascii="Bell MT" w:hAnsi="Bell MT"/>
          <w:i/>
          <w:sz w:val="24"/>
          <w:szCs w:val="24"/>
        </w:rPr>
        <w:t xml:space="preserve"> </w:t>
      </w:r>
      <w:r w:rsidR="00D912D0">
        <w:rPr>
          <w:rFonts w:ascii="Bell MT" w:hAnsi="Bell MT"/>
          <w:i/>
          <w:sz w:val="24"/>
          <w:szCs w:val="24"/>
        </w:rPr>
        <w:tab/>
      </w:r>
      <w:r w:rsidR="00D912D0">
        <w:rPr>
          <w:rFonts w:ascii="Bell MT" w:hAnsi="Bell MT"/>
          <w:i/>
          <w:sz w:val="24"/>
          <w:szCs w:val="24"/>
        </w:rPr>
        <w:tab/>
      </w:r>
    </w:p>
    <w:p w:rsidR="00C073E4" w:rsidRDefault="00C073E4" w:rsidP="00D912D0">
      <w:pPr>
        <w:ind w:left="2160" w:firstLine="720"/>
        <w:rPr>
          <w:rFonts w:ascii="Bell MT" w:hAnsi="Bell MT"/>
          <w:b/>
          <w:sz w:val="28"/>
          <w:szCs w:val="28"/>
        </w:rPr>
      </w:pPr>
    </w:p>
    <w:p w:rsidR="00C073E4" w:rsidRDefault="00C073E4" w:rsidP="00D912D0">
      <w:pPr>
        <w:ind w:left="2160" w:firstLine="720"/>
        <w:rPr>
          <w:rFonts w:ascii="Bell MT" w:hAnsi="Bell MT"/>
          <w:b/>
          <w:sz w:val="28"/>
          <w:szCs w:val="28"/>
        </w:rPr>
      </w:pPr>
    </w:p>
    <w:p w:rsidR="00C073E4" w:rsidRDefault="00C073E4" w:rsidP="00D912D0">
      <w:pPr>
        <w:ind w:left="2160" w:firstLine="720"/>
        <w:rPr>
          <w:rFonts w:ascii="Bell MT" w:hAnsi="Bell MT"/>
          <w:b/>
          <w:sz w:val="28"/>
          <w:szCs w:val="28"/>
        </w:rPr>
      </w:pPr>
    </w:p>
    <w:p w:rsidR="005B4356" w:rsidRPr="00D912D0" w:rsidRDefault="005B4356" w:rsidP="00D912D0">
      <w:pPr>
        <w:ind w:left="2160" w:firstLine="720"/>
        <w:rPr>
          <w:rFonts w:ascii="Bell MT" w:hAnsi="Bell MT"/>
          <w:sz w:val="28"/>
          <w:szCs w:val="28"/>
        </w:rPr>
      </w:pPr>
      <w:r w:rsidRPr="00D912D0">
        <w:rPr>
          <w:rFonts w:ascii="Bell MT" w:hAnsi="Bell MT"/>
          <w:b/>
          <w:sz w:val="28"/>
          <w:szCs w:val="28"/>
        </w:rPr>
        <w:t>Prayer to the Holy Spirit</w:t>
      </w:r>
      <w:r w:rsidR="004B6E3F" w:rsidRPr="00D912D0">
        <w:rPr>
          <w:rFonts w:ascii="Bell MT" w:hAnsi="Bell MT"/>
          <w:sz w:val="28"/>
          <w:szCs w:val="28"/>
        </w:rPr>
        <w:t xml:space="preserve"> 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Come, O H</w:t>
      </w:r>
      <w:r w:rsidR="00916E6D">
        <w:rPr>
          <w:rFonts w:ascii="Bell MT" w:hAnsi="Bell MT"/>
          <w:b/>
          <w:sz w:val="24"/>
          <w:szCs w:val="24"/>
        </w:rPr>
        <w:t>oly Spirit, fill the hearts of y</w:t>
      </w:r>
      <w:r w:rsidRPr="002C7CBB">
        <w:rPr>
          <w:rFonts w:ascii="Bell MT" w:hAnsi="Bell MT"/>
          <w:b/>
          <w:sz w:val="24"/>
          <w:szCs w:val="24"/>
        </w:rPr>
        <w:t>our faithful, and enkindle in them the fire of your love.  Send forth Your Spirit, O Lord, and they shall be created.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And You shall renew the face of the earth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Let us pray – God our Father, pour out the gifts of your Holy Spirit on the world.  You sent the Spirit on Your Church to begin the teaching of the Gospel; now let the Spirit continue to work in the world through the hearts of all who believe.  Through Christ our Lord.</w:t>
      </w:r>
    </w:p>
    <w:p w:rsidR="00986B6C" w:rsidRPr="002C7CBB" w:rsidRDefault="00986B6C" w:rsidP="00986B6C">
      <w:pPr>
        <w:tabs>
          <w:tab w:val="left" w:pos="1470"/>
        </w:tabs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Amen</w:t>
      </w:r>
      <w:r w:rsidRPr="002C7CBB">
        <w:rPr>
          <w:rFonts w:ascii="Bell MT" w:hAnsi="Bell MT"/>
          <w:sz w:val="24"/>
          <w:szCs w:val="24"/>
        </w:rPr>
        <w:tab/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You, O lord, will open my lips.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And my tongue shall announce Your praise.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Incline unto my aid, O God.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O Lord, make haste to help me.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 xml:space="preserve">Glory be to the Father and </w:t>
      </w:r>
      <w:r w:rsidR="001964CF">
        <w:rPr>
          <w:rFonts w:ascii="Bell MT" w:hAnsi="Bell MT"/>
          <w:b/>
          <w:sz w:val="24"/>
          <w:szCs w:val="24"/>
        </w:rPr>
        <w:t>t</w:t>
      </w:r>
      <w:r w:rsidRPr="002C7CBB">
        <w:rPr>
          <w:rFonts w:ascii="Bell MT" w:hAnsi="Bell MT"/>
          <w:b/>
          <w:sz w:val="24"/>
          <w:szCs w:val="24"/>
        </w:rPr>
        <w:t xml:space="preserve">o the Son and </w:t>
      </w:r>
      <w:r w:rsidR="001964CF">
        <w:rPr>
          <w:rFonts w:ascii="Bell MT" w:hAnsi="Bell MT"/>
          <w:b/>
          <w:sz w:val="24"/>
          <w:szCs w:val="24"/>
        </w:rPr>
        <w:t>t</w:t>
      </w:r>
      <w:r w:rsidRPr="002C7CBB">
        <w:rPr>
          <w:rFonts w:ascii="Bell MT" w:hAnsi="Bell MT"/>
          <w:b/>
          <w:sz w:val="24"/>
          <w:szCs w:val="24"/>
        </w:rPr>
        <w:t>o the Holy Spirit</w:t>
      </w:r>
      <w:r w:rsidRPr="002C7CBB">
        <w:rPr>
          <w:rFonts w:ascii="Bell MT" w:hAnsi="Bell MT"/>
          <w:sz w:val="24"/>
          <w:szCs w:val="24"/>
        </w:rPr>
        <w:t>.</w:t>
      </w:r>
    </w:p>
    <w:p w:rsidR="002E119A" w:rsidRDefault="00986B6C" w:rsidP="00FB336D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R: </w:t>
      </w:r>
      <w:r w:rsidRPr="002C7CBB">
        <w:rPr>
          <w:rFonts w:ascii="Bell MT" w:hAnsi="Bell MT"/>
          <w:b/>
          <w:sz w:val="24"/>
          <w:szCs w:val="24"/>
        </w:rPr>
        <w:t xml:space="preserve"> </w:t>
      </w:r>
      <w:r w:rsidRPr="002C7CBB">
        <w:rPr>
          <w:rFonts w:ascii="Bell MT" w:hAnsi="Bell MT"/>
          <w:sz w:val="24"/>
          <w:szCs w:val="24"/>
        </w:rPr>
        <w:t>As it was in the beginning is now and ever shall be world without end. Amen</w:t>
      </w:r>
    </w:p>
    <w:p w:rsidR="00C073E4" w:rsidRDefault="00C073E4" w:rsidP="00FE6880">
      <w:pPr>
        <w:rPr>
          <w:rFonts w:ascii="Bell MT" w:hAnsi="Bell MT"/>
          <w:b/>
          <w:sz w:val="24"/>
          <w:szCs w:val="24"/>
        </w:rPr>
      </w:pPr>
    </w:p>
    <w:p w:rsidR="00C073E4" w:rsidRDefault="00C073E4" w:rsidP="00FE6880">
      <w:pPr>
        <w:rPr>
          <w:rFonts w:ascii="Bell MT" w:hAnsi="Bell MT"/>
          <w:b/>
          <w:sz w:val="24"/>
          <w:szCs w:val="24"/>
        </w:rPr>
      </w:pPr>
    </w:p>
    <w:p w:rsidR="00C073E4" w:rsidRDefault="00C073E4" w:rsidP="00FE6880">
      <w:pPr>
        <w:rPr>
          <w:rFonts w:ascii="Bell MT" w:hAnsi="Bell MT"/>
          <w:b/>
          <w:sz w:val="24"/>
          <w:szCs w:val="24"/>
        </w:rPr>
      </w:pPr>
    </w:p>
    <w:p w:rsidR="00C073E4" w:rsidRDefault="00C073E4" w:rsidP="00FE6880">
      <w:pPr>
        <w:rPr>
          <w:rFonts w:ascii="Bell MT" w:hAnsi="Bell MT"/>
          <w:b/>
          <w:sz w:val="24"/>
          <w:szCs w:val="24"/>
        </w:rPr>
      </w:pPr>
    </w:p>
    <w:p w:rsidR="00C073E4" w:rsidRDefault="00C073E4" w:rsidP="00FE6880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For discussion take each of these topics and use the following questions as a guide for each issue.  Your discussion can expand from these questions if you wish:</w:t>
      </w:r>
    </w:p>
    <w:p w:rsidR="00C073E4" w:rsidRPr="00205476" w:rsidRDefault="00D937C8" w:rsidP="00C073E4">
      <w:pPr>
        <w:pStyle w:val="ListParagraph"/>
        <w:numPr>
          <w:ilvl w:val="0"/>
          <w:numId w:val="12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What is the danger or how does this endanger the young person?</w:t>
      </w:r>
    </w:p>
    <w:p w:rsidR="00D937C8" w:rsidRPr="00205476" w:rsidRDefault="00D937C8" w:rsidP="00C073E4">
      <w:pPr>
        <w:pStyle w:val="ListParagraph"/>
        <w:numPr>
          <w:ilvl w:val="0"/>
          <w:numId w:val="12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Is it a question of moderation or elimination?  How can you help the young person achieve either of these in their life?</w:t>
      </w:r>
    </w:p>
    <w:p w:rsidR="00D937C8" w:rsidRPr="00205476" w:rsidRDefault="00D937C8" w:rsidP="00C073E4">
      <w:pPr>
        <w:pStyle w:val="ListParagraph"/>
        <w:numPr>
          <w:ilvl w:val="0"/>
          <w:numId w:val="12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So what are the main points you would offer (through dialogue) a youth who is struggling with one of these issues?</w:t>
      </w:r>
    </w:p>
    <w:p w:rsidR="00D937C8" w:rsidRPr="00205476" w:rsidRDefault="00D937C8" w:rsidP="00C073E4">
      <w:pPr>
        <w:pStyle w:val="ListParagraph"/>
        <w:numPr>
          <w:ilvl w:val="0"/>
          <w:numId w:val="12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What things can you (actively) do for a youth who is struggling with one of these issues?</w:t>
      </w:r>
    </w:p>
    <w:p w:rsidR="00D937C8" w:rsidRDefault="00D937C8" w:rsidP="00D937C8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The issues are:</w:t>
      </w:r>
    </w:p>
    <w:p w:rsidR="00D937C8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Negative peer pressure or misleading friends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Pornography use (talk about what to say and do when a child gets exposed to it by another friend)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Social Media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Modesty in dress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Dating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How to “enforce” the 4</w:t>
      </w:r>
      <w:r w:rsidRPr="00205476">
        <w:rPr>
          <w:rFonts w:ascii="Bell MT" w:hAnsi="Bell MT"/>
          <w:sz w:val="24"/>
          <w:szCs w:val="24"/>
          <w:vertAlign w:val="superscript"/>
        </w:rPr>
        <w:t>th</w:t>
      </w:r>
      <w:r w:rsidRPr="00205476">
        <w:rPr>
          <w:rFonts w:ascii="Bell MT" w:hAnsi="Bell MT"/>
          <w:sz w:val="24"/>
          <w:szCs w:val="24"/>
        </w:rPr>
        <w:t xml:space="preserve"> Commandment 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Phone use at bedtime</w:t>
      </w:r>
    </w:p>
    <w:p w:rsidR="00664DED" w:rsidRPr="00205476" w:rsidRDefault="00664DED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Talking about the other sex or even homosexual, transsexual, bi-sexual etc., human beings</w:t>
      </w:r>
    </w:p>
    <w:p w:rsidR="00205476" w:rsidRPr="00205476" w:rsidRDefault="00205476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Video game playing</w:t>
      </w:r>
    </w:p>
    <w:p w:rsidR="00205476" w:rsidRDefault="00205476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 w:rsidRPr="00205476">
        <w:rPr>
          <w:rFonts w:ascii="Bell MT" w:hAnsi="Bell MT"/>
          <w:sz w:val="24"/>
          <w:szCs w:val="24"/>
        </w:rPr>
        <w:t>(in juxtaposition to these negative factors) How can you talk to youth about the power and value of active parti</w:t>
      </w:r>
      <w:r w:rsidR="001964CF">
        <w:rPr>
          <w:rFonts w:ascii="Bell MT" w:hAnsi="Bell MT"/>
          <w:sz w:val="24"/>
          <w:szCs w:val="24"/>
        </w:rPr>
        <w:t>cipation at M</w:t>
      </w:r>
      <w:r w:rsidRPr="00205476">
        <w:rPr>
          <w:rFonts w:ascii="Bell MT" w:hAnsi="Bell MT"/>
          <w:sz w:val="24"/>
          <w:szCs w:val="24"/>
        </w:rPr>
        <w:t>ass?</w:t>
      </w:r>
    </w:p>
    <w:p w:rsidR="00205476" w:rsidRDefault="00205476" w:rsidP="00D937C8">
      <w:pPr>
        <w:pStyle w:val="ListParagraph"/>
        <w:numPr>
          <w:ilvl w:val="0"/>
          <w:numId w:val="13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And how do you maintain open and honest communication with your youth </w:t>
      </w: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</w:p>
    <w:p w:rsidR="000F51C9" w:rsidRDefault="000F51C9" w:rsidP="000F51C9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Pray the following to close:</w:t>
      </w:r>
    </w:p>
    <w:p w:rsidR="000F51C9" w:rsidRPr="000F51C9" w:rsidRDefault="000F51C9" w:rsidP="000F51C9">
      <w:pPr>
        <w:ind w:left="2880" w:firstLine="720"/>
        <w:rPr>
          <w:rFonts w:ascii="Bell MT" w:hAnsi="Bell MT"/>
          <w:b/>
          <w:u w:val="single"/>
        </w:rPr>
      </w:pPr>
      <w:r w:rsidRPr="000F51C9">
        <w:rPr>
          <w:rFonts w:ascii="Bell MT" w:hAnsi="Bell MT" w:cs="Arial"/>
          <w:b/>
          <w:color w:val="333333"/>
          <w:u w:val="single"/>
          <w:lang w:val="en"/>
        </w:rPr>
        <w:t>Prayer for Purity</w:t>
      </w:r>
    </w:p>
    <w:p w:rsidR="000F51C9" w:rsidRPr="000F51C9" w:rsidRDefault="000F51C9" w:rsidP="000F51C9">
      <w:pPr>
        <w:spacing w:before="450" w:after="150" w:line="432" w:lineRule="auto"/>
        <w:rPr>
          <w:rFonts w:ascii="Bell MT" w:hAnsi="Bell MT" w:cs="Arial"/>
          <w:i/>
          <w:color w:val="333333"/>
          <w:lang w:val="en"/>
        </w:rPr>
      </w:pPr>
      <w:r w:rsidRPr="000F51C9">
        <w:rPr>
          <w:rFonts w:ascii="Bell MT" w:hAnsi="Bell MT" w:cs="Arial"/>
          <w:i/>
          <w:color w:val="333333"/>
          <w:lang w:val="en"/>
        </w:rPr>
        <w:t>Jesus, Lover of chastity, Mary, Mother most pure, and Joseph, chaste guardian of the Virgin, to you I come at this hour, begging you to plead with God for me. I earnestly wish to be pure in thought, word and deed in imitation of your own holy purity.</w:t>
      </w:r>
    </w:p>
    <w:p w:rsidR="000F51C9" w:rsidRPr="000F51C9" w:rsidRDefault="000F51C9" w:rsidP="000F51C9">
      <w:pPr>
        <w:spacing w:before="450" w:after="150" w:line="432" w:lineRule="auto"/>
        <w:rPr>
          <w:rFonts w:ascii="Bell MT" w:hAnsi="Bell MT" w:cs="Arial"/>
          <w:i/>
          <w:color w:val="333333"/>
          <w:lang w:val="en"/>
        </w:rPr>
      </w:pPr>
      <w:r w:rsidRPr="000F51C9">
        <w:rPr>
          <w:rFonts w:ascii="Bell MT" w:hAnsi="Bell MT" w:cs="Arial"/>
          <w:i/>
          <w:color w:val="333333"/>
          <w:lang w:val="en"/>
        </w:rPr>
        <w:t>Obtain for me, then, a deep sense of modesty which will be reflected in my external conduct. Protect my eyes, the windows of my soul, from anything that might dim the luster of a heart that must mirror only Christ-like purity.</w:t>
      </w:r>
    </w:p>
    <w:p w:rsidR="000F51C9" w:rsidRPr="000F51C9" w:rsidRDefault="000F51C9" w:rsidP="000F51C9">
      <w:pPr>
        <w:spacing w:before="450" w:after="150" w:line="432" w:lineRule="auto"/>
        <w:rPr>
          <w:rFonts w:ascii="Bell MT" w:hAnsi="Bell MT" w:cs="Arial"/>
          <w:i/>
          <w:color w:val="333333"/>
          <w:lang w:val="en"/>
        </w:rPr>
      </w:pPr>
      <w:r w:rsidRPr="000F51C9">
        <w:rPr>
          <w:rFonts w:ascii="Bell MT" w:hAnsi="Bell MT" w:cs="Arial"/>
          <w:i/>
          <w:color w:val="333333"/>
          <w:lang w:val="en"/>
        </w:rPr>
        <w:t>And when the "Bread of Angels becomes the Bread of me" in my heart at Holy Communion, seal it forever against the suggestions of sinful pleasures.</w:t>
      </w:r>
    </w:p>
    <w:p w:rsidR="000F51C9" w:rsidRPr="000F51C9" w:rsidRDefault="000F51C9" w:rsidP="000F51C9">
      <w:pPr>
        <w:spacing w:before="450" w:after="150" w:line="432" w:lineRule="auto"/>
        <w:rPr>
          <w:rFonts w:ascii="Bell MT" w:hAnsi="Bell MT" w:cs="Arial"/>
          <w:i/>
          <w:color w:val="333333"/>
          <w:lang w:val="en"/>
        </w:rPr>
      </w:pPr>
      <w:r w:rsidRPr="000F51C9">
        <w:rPr>
          <w:rFonts w:ascii="Bell MT" w:hAnsi="Bell MT" w:cs="Arial"/>
          <w:i/>
          <w:color w:val="333333"/>
          <w:lang w:val="en"/>
        </w:rPr>
        <w:t>Heart of Jesus, Fount of all purity… have mercy on us.</w:t>
      </w:r>
    </w:p>
    <w:p w:rsidR="000F51C9" w:rsidRPr="000F51C9" w:rsidRDefault="000F51C9" w:rsidP="000F51C9">
      <w:pPr>
        <w:spacing w:before="450" w:after="150" w:line="432" w:lineRule="auto"/>
        <w:rPr>
          <w:rFonts w:ascii="Bell MT" w:hAnsi="Bell MT" w:cs="Arial"/>
          <w:i/>
          <w:color w:val="333333"/>
          <w:lang w:val="en"/>
        </w:rPr>
      </w:pPr>
      <w:r w:rsidRPr="000F51C9">
        <w:rPr>
          <w:rFonts w:ascii="Bell MT" w:hAnsi="Bell MT" w:cs="Arial"/>
          <w:i/>
          <w:color w:val="333333"/>
          <w:lang w:val="en"/>
        </w:rPr>
        <w:t>Our Father</w:t>
      </w:r>
      <w:r w:rsidRPr="000F51C9">
        <w:rPr>
          <w:rFonts w:ascii="Bell MT" w:hAnsi="Bell MT" w:cs="Arial"/>
          <w:i/>
          <w:color w:val="333333"/>
          <w:lang w:val="en"/>
        </w:rPr>
        <w:tab/>
      </w:r>
      <w:r w:rsidRPr="000F51C9">
        <w:rPr>
          <w:rFonts w:ascii="Bell MT" w:hAnsi="Bell MT" w:cs="Arial"/>
          <w:i/>
          <w:color w:val="333333"/>
          <w:lang w:val="en"/>
        </w:rPr>
        <w:tab/>
        <w:t>Hail Mary</w:t>
      </w:r>
      <w:r w:rsidRPr="000F51C9">
        <w:rPr>
          <w:rFonts w:ascii="Bell MT" w:hAnsi="Bell MT" w:cs="Arial"/>
          <w:i/>
          <w:color w:val="333333"/>
          <w:lang w:val="en"/>
        </w:rPr>
        <w:tab/>
      </w:r>
      <w:r w:rsidRPr="000F51C9">
        <w:rPr>
          <w:rFonts w:ascii="Bell MT" w:hAnsi="Bell MT" w:cs="Arial"/>
          <w:i/>
          <w:color w:val="333333"/>
          <w:lang w:val="en"/>
        </w:rPr>
        <w:tab/>
        <w:t>Glory Be</w:t>
      </w:r>
      <w:r w:rsidRPr="000F51C9">
        <w:rPr>
          <w:rFonts w:ascii="Bell MT" w:hAnsi="Bell MT" w:cs="Arial"/>
          <w:i/>
          <w:color w:val="333333"/>
          <w:lang w:val="en"/>
        </w:rPr>
        <w:tab/>
      </w:r>
      <w:r w:rsidRPr="000F51C9">
        <w:rPr>
          <w:rFonts w:ascii="Bell MT" w:hAnsi="Bell MT" w:cs="Arial"/>
          <w:i/>
          <w:color w:val="333333"/>
          <w:lang w:val="en"/>
        </w:rPr>
        <w:tab/>
        <w:t>Sign of Cross</w:t>
      </w:r>
    </w:p>
    <w:p w:rsidR="00197704" w:rsidRDefault="00197704" w:rsidP="00FE6880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Next month Upper Room on </w:t>
      </w:r>
      <w:r w:rsidR="00444BF6">
        <w:rPr>
          <w:rFonts w:ascii="Bell MT" w:hAnsi="Bell MT"/>
          <w:b/>
          <w:sz w:val="24"/>
          <w:szCs w:val="24"/>
        </w:rPr>
        <w:t>the title of Jesus “I AM”</w:t>
      </w:r>
    </w:p>
    <w:p w:rsidR="00197704" w:rsidRPr="000F51C9" w:rsidRDefault="00197704" w:rsidP="00C073E4">
      <w:pPr>
        <w:rPr>
          <w:rFonts w:ascii="Bell MT" w:hAnsi="Bell MT"/>
          <w:b/>
          <w:sz w:val="24"/>
          <w:szCs w:val="24"/>
        </w:rPr>
      </w:pPr>
      <w:r w:rsidRPr="000F51C9">
        <w:rPr>
          <w:rFonts w:ascii="Bell MT" w:hAnsi="Bell MT"/>
          <w:b/>
          <w:sz w:val="24"/>
          <w:szCs w:val="24"/>
        </w:rPr>
        <w:t>P.S.</w:t>
      </w:r>
      <w:r w:rsidRPr="000F51C9">
        <w:rPr>
          <w:rFonts w:ascii="Bell MT" w:hAnsi="Bell MT"/>
          <w:b/>
          <w:sz w:val="24"/>
          <w:szCs w:val="24"/>
        </w:rPr>
        <w:tab/>
      </w:r>
    </w:p>
    <w:p w:rsidR="00C073E4" w:rsidRPr="000F51C9" w:rsidRDefault="00C073E4" w:rsidP="00C073E4">
      <w:pPr>
        <w:rPr>
          <w:rFonts w:ascii="Bell MT" w:hAnsi="Bell MT"/>
          <w:sz w:val="24"/>
          <w:szCs w:val="24"/>
        </w:rPr>
      </w:pPr>
      <w:r w:rsidRPr="000F51C9">
        <w:rPr>
          <w:rFonts w:ascii="Bell MT" w:hAnsi="Bell MT"/>
          <w:sz w:val="24"/>
          <w:szCs w:val="24"/>
        </w:rPr>
        <w:t>Not sure if I received any information back on the questions I posed last month.  Please address the following</w:t>
      </w:r>
      <w:r w:rsidR="004A2D8F" w:rsidRPr="000F51C9">
        <w:rPr>
          <w:rFonts w:ascii="Bell MT" w:hAnsi="Bell MT"/>
          <w:sz w:val="24"/>
          <w:szCs w:val="24"/>
        </w:rPr>
        <w:t xml:space="preserve"> two questions and get back to Aggie</w:t>
      </w:r>
      <w:r w:rsidRPr="000F51C9">
        <w:rPr>
          <w:rFonts w:ascii="Bell MT" w:hAnsi="Bell MT"/>
          <w:sz w:val="24"/>
          <w:szCs w:val="24"/>
        </w:rPr>
        <w:t>:</w:t>
      </w:r>
    </w:p>
    <w:p w:rsidR="00197704" w:rsidRPr="000F51C9" w:rsidRDefault="00197704" w:rsidP="00C073E4">
      <w:pPr>
        <w:pStyle w:val="ListParagraph"/>
        <w:numPr>
          <w:ilvl w:val="0"/>
          <w:numId w:val="11"/>
        </w:numPr>
        <w:rPr>
          <w:rFonts w:ascii="Bell MT" w:hAnsi="Bell MT"/>
          <w:sz w:val="24"/>
          <w:szCs w:val="24"/>
        </w:rPr>
      </w:pPr>
      <w:r w:rsidRPr="000F51C9">
        <w:rPr>
          <w:rFonts w:ascii="Bell MT" w:hAnsi="Bell MT"/>
          <w:sz w:val="24"/>
          <w:szCs w:val="24"/>
        </w:rPr>
        <w:t>Upper Room hosts – I would like to know who is currently active in your groups.  Please report your members to Aggie at the office.</w:t>
      </w:r>
    </w:p>
    <w:p w:rsidR="00D30FD4" w:rsidRPr="000F51C9" w:rsidRDefault="00197704" w:rsidP="00D57375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Bell MT" w:hAnsi="Bell MT"/>
          <w:b/>
          <w:color w:val="000000" w:themeColor="text1"/>
          <w:sz w:val="24"/>
          <w:szCs w:val="24"/>
        </w:rPr>
      </w:pPr>
      <w:r w:rsidRPr="000F51C9">
        <w:rPr>
          <w:rFonts w:ascii="Bell MT" w:hAnsi="Bell MT"/>
          <w:sz w:val="24"/>
          <w:szCs w:val="24"/>
        </w:rPr>
        <w:t>I would like each group to come up with a patron saint</w:t>
      </w:r>
      <w:r w:rsidR="001964CF">
        <w:rPr>
          <w:rFonts w:ascii="Bell MT" w:hAnsi="Bell MT"/>
          <w:sz w:val="24"/>
          <w:szCs w:val="24"/>
        </w:rPr>
        <w:t>’</w:t>
      </w:r>
      <w:r w:rsidRPr="000F51C9">
        <w:rPr>
          <w:rFonts w:ascii="Bell MT" w:hAnsi="Bell MT"/>
          <w:sz w:val="24"/>
          <w:szCs w:val="24"/>
        </w:rPr>
        <w:t>s name / title of Jesus or title of Mary for their group and to incorporate a special prayer begging their intercession each time you meet.  Report the name you have chosen after the June meeting to Aggie.</w:t>
      </w:r>
      <w:r w:rsidR="000F51C9" w:rsidRPr="000F51C9">
        <w:rPr>
          <w:rFonts w:ascii="Bell MT" w:eastAsia="Times New Roman" w:hAnsi="Bell MT" w:cs="Arial"/>
          <w:color w:val="000000" w:themeColor="text1"/>
          <w:sz w:val="24"/>
          <w:szCs w:val="24"/>
        </w:rPr>
        <w:t xml:space="preserve"> </w:t>
      </w:r>
    </w:p>
    <w:sectPr w:rsidR="00D30FD4" w:rsidRPr="000F51C9" w:rsidSect="00D937C8">
      <w:headerReference w:type="default" r:id="rId9"/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4" w:rsidRDefault="00B01A14" w:rsidP="00037829">
      <w:pPr>
        <w:spacing w:after="0" w:line="240" w:lineRule="auto"/>
      </w:pPr>
      <w:r>
        <w:separator/>
      </w:r>
    </w:p>
  </w:endnote>
  <w:endnote w:type="continuationSeparator" w:id="0">
    <w:p w:rsidR="00B01A14" w:rsidRDefault="00B01A14" w:rsidP="0003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4" w:rsidRDefault="00B01A14" w:rsidP="00037829">
      <w:pPr>
        <w:spacing w:after="0" w:line="240" w:lineRule="auto"/>
      </w:pPr>
      <w:r>
        <w:separator/>
      </w:r>
    </w:p>
  </w:footnote>
  <w:footnote w:type="continuationSeparator" w:id="0">
    <w:p w:rsidR="00B01A14" w:rsidRDefault="00B01A14" w:rsidP="0003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29" w:rsidRDefault="00037829">
    <w:pPr>
      <w:pStyle w:val="Header"/>
      <w:rPr>
        <w:rFonts w:ascii="Palatino Linotype" w:hAnsi="Palatino Linotype"/>
        <w:b/>
        <w:sz w:val="36"/>
        <w:szCs w:val="36"/>
      </w:rPr>
    </w:pPr>
  </w:p>
  <w:p w:rsidR="006F63D8" w:rsidRPr="00037829" w:rsidRDefault="006F63D8">
    <w:pPr>
      <w:pStyle w:val="Header"/>
      <w:rPr>
        <w:rFonts w:ascii="Palatino Linotype" w:hAnsi="Palatino Linotype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1C8"/>
    <w:multiLevelType w:val="hybridMultilevel"/>
    <w:tmpl w:val="847CFEBE"/>
    <w:lvl w:ilvl="0" w:tplc="0628A1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E0606"/>
    <w:multiLevelType w:val="hybridMultilevel"/>
    <w:tmpl w:val="6A024452"/>
    <w:lvl w:ilvl="0" w:tplc="3014D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42E9C"/>
    <w:multiLevelType w:val="hybridMultilevel"/>
    <w:tmpl w:val="F3384044"/>
    <w:lvl w:ilvl="0" w:tplc="827A0F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B3E2A"/>
    <w:multiLevelType w:val="multilevel"/>
    <w:tmpl w:val="205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4266C"/>
    <w:multiLevelType w:val="hybridMultilevel"/>
    <w:tmpl w:val="EF74CF58"/>
    <w:lvl w:ilvl="0" w:tplc="89F610EE">
      <w:start w:val="1"/>
      <w:numFmt w:val="lowerLetter"/>
      <w:lvlText w:val="%1)"/>
      <w:lvlJc w:val="left"/>
      <w:pPr>
        <w:ind w:left="1080" w:hanging="360"/>
      </w:pPr>
      <w:rPr>
        <w:rFonts w:ascii="Bell MT" w:eastAsiaTheme="minorHAnsi" w:hAnsi="Bell MT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B4630"/>
    <w:multiLevelType w:val="hybridMultilevel"/>
    <w:tmpl w:val="1FDCA3A6"/>
    <w:lvl w:ilvl="0" w:tplc="2F8C7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A2F67"/>
    <w:multiLevelType w:val="hybridMultilevel"/>
    <w:tmpl w:val="EEE0C954"/>
    <w:lvl w:ilvl="0" w:tplc="54244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8A04B0"/>
    <w:multiLevelType w:val="hybridMultilevel"/>
    <w:tmpl w:val="EF4CBBB2"/>
    <w:lvl w:ilvl="0" w:tplc="498A9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83DF8"/>
    <w:multiLevelType w:val="hybridMultilevel"/>
    <w:tmpl w:val="2A927548"/>
    <w:lvl w:ilvl="0" w:tplc="EA6CDE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60CF7"/>
    <w:multiLevelType w:val="hybridMultilevel"/>
    <w:tmpl w:val="108E6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739E"/>
    <w:multiLevelType w:val="hybridMultilevel"/>
    <w:tmpl w:val="F5F415E2"/>
    <w:lvl w:ilvl="0" w:tplc="DCD67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7681A"/>
    <w:multiLevelType w:val="hybridMultilevel"/>
    <w:tmpl w:val="BC94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379A"/>
    <w:multiLevelType w:val="hybridMultilevel"/>
    <w:tmpl w:val="ADBEC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3D8D"/>
    <w:multiLevelType w:val="hybridMultilevel"/>
    <w:tmpl w:val="4E3EF7C8"/>
    <w:lvl w:ilvl="0" w:tplc="345610C2">
      <w:start w:val="2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C"/>
    <w:rsid w:val="000005F4"/>
    <w:rsid w:val="00003492"/>
    <w:rsid w:val="00005242"/>
    <w:rsid w:val="00005573"/>
    <w:rsid w:val="00023603"/>
    <w:rsid w:val="000369DB"/>
    <w:rsid w:val="00037829"/>
    <w:rsid w:val="0003787C"/>
    <w:rsid w:val="00042C5E"/>
    <w:rsid w:val="00046ECC"/>
    <w:rsid w:val="00047FDD"/>
    <w:rsid w:val="0005696C"/>
    <w:rsid w:val="00057B79"/>
    <w:rsid w:val="00061446"/>
    <w:rsid w:val="00062F7F"/>
    <w:rsid w:val="000640B7"/>
    <w:rsid w:val="00086C82"/>
    <w:rsid w:val="000876C3"/>
    <w:rsid w:val="00091C1E"/>
    <w:rsid w:val="000947E7"/>
    <w:rsid w:val="000B6C2B"/>
    <w:rsid w:val="000B7E13"/>
    <w:rsid w:val="000C5490"/>
    <w:rsid w:val="000C5D28"/>
    <w:rsid w:val="000D3D1A"/>
    <w:rsid w:val="000D76D5"/>
    <w:rsid w:val="000E4225"/>
    <w:rsid w:val="000E4BC9"/>
    <w:rsid w:val="000E65FA"/>
    <w:rsid w:val="000E68CB"/>
    <w:rsid w:val="000F0672"/>
    <w:rsid w:val="000F1E53"/>
    <w:rsid w:val="000F51C9"/>
    <w:rsid w:val="00101A7C"/>
    <w:rsid w:val="00110357"/>
    <w:rsid w:val="001318AA"/>
    <w:rsid w:val="00145837"/>
    <w:rsid w:val="00145DED"/>
    <w:rsid w:val="001462D4"/>
    <w:rsid w:val="00147486"/>
    <w:rsid w:val="001551A7"/>
    <w:rsid w:val="001556D0"/>
    <w:rsid w:val="00164275"/>
    <w:rsid w:val="00193AAD"/>
    <w:rsid w:val="001964CF"/>
    <w:rsid w:val="00197704"/>
    <w:rsid w:val="001A06B7"/>
    <w:rsid w:val="001B27EF"/>
    <w:rsid w:val="001B3CFB"/>
    <w:rsid w:val="001B4727"/>
    <w:rsid w:val="001B57EC"/>
    <w:rsid w:val="001C529D"/>
    <w:rsid w:val="001D6BE9"/>
    <w:rsid w:val="001E6387"/>
    <w:rsid w:val="001E63CA"/>
    <w:rsid w:val="001F0883"/>
    <w:rsid w:val="00204397"/>
    <w:rsid w:val="00205476"/>
    <w:rsid w:val="002270BE"/>
    <w:rsid w:val="002316B5"/>
    <w:rsid w:val="002350BD"/>
    <w:rsid w:val="00242D0F"/>
    <w:rsid w:val="00253FF4"/>
    <w:rsid w:val="00255FD2"/>
    <w:rsid w:val="00257B78"/>
    <w:rsid w:val="00270A8C"/>
    <w:rsid w:val="00271DD6"/>
    <w:rsid w:val="00276AED"/>
    <w:rsid w:val="00276F86"/>
    <w:rsid w:val="002918AC"/>
    <w:rsid w:val="00293618"/>
    <w:rsid w:val="00294D6A"/>
    <w:rsid w:val="002A5599"/>
    <w:rsid w:val="002A63AA"/>
    <w:rsid w:val="002B61AE"/>
    <w:rsid w:val="002B660D"/>
    <w:rsid w:val="002C0629"/>
    <w:rsid w:val="002C43C8"/>
    <w:rsid w:val="002C7CBB"/>
    <w:rsid w:val="002E07A1"/>
    <w:rsid w:val="002E119A"/>
    <w:rsid w:val="002E6A27"/>
    <w:rsid w:val="002F1A77"/>
    <w:rsid w:val="002F284C"/>
    <w:rsid w:val="002F6DB9"/>
    <w:rsid w:val="0031537D"/>
    <w:rsid w:val="00323168"/>
    <w:rsid w:val="0033242A"/>
    <w:rsid w:val="00353C49"/>
    <w:rsid w:val="003546EE"/>
    <w:rsid w:val="00361958"/>
    <w:rsid w:val="003620EF"/>
    <w:rsid w:val="0036431A"/>
    <w:rsid w:val="00365870"/>
    <w:rsid w:val="0037103E"/>
    <w:rsid w:val="003721B4"/>
    <w:rsid w:val="003818AE"/>
    <w:rsid w:val="00385E45"/>
    <w:rsid w:val="00392976"/>
    <w:rsid w:val="003B212E"/>
    <w:rsid w:val="003C6612"/>
    <w:rsid w:val="003D3AEA"/>
    <w:rsid w:val="003E3B58"/>
    <w:rsid w:val="003E6B77"/>
    <w:rsid w:val="003E7430"/>
    <w:rsid w:val="003F0DAB"/>
    <w:rsid w:val="003F0F50"/>
    <w:rsid w:val="003F6E85"/>
    <w:rsid w:val="004014FC"/>
    <w:rsid w:val="004104A5"/>
    <w:rsid w:val="0041713F"/>
    <w:rsid w:val="004346C9"/>
    <w:rsid w:val="00435394"/>
    <w:rsid w:val="004358B5"/>
    <w:rsid w:val="00444BF6"/>
    <w:rsid w:val="00452221"/>
    <w:rsid w:val="0049453A"/>
    <w:rsid w:val="0049750F"/>
    <w:rsid w:val="004A1527"/>
    <w:rsid w:val="004A2D62"/>
    <w:rsid w:val="004A2D8F"/>
    <w:rsid w:val="004B1DE7"/>
    <w:rsid w:val="004B3AC2"/>
    <w:rsid w:val="004B6E3F"/>
    <w:rsid w:val="004B7CCC"/>
    <w:rsid w:val="004C2693"/>
    <w:rsid w:val="004C450A"/>
    <w:rsid w:val="00500036"/>
    <w:rsid w:val="005048BA"/>
    <w:rsid w:val="00512A3E"/>
    <w:rsid w:val="00514969"/>
    <w:rsid w:val="00515ECA"/>
    <w:rsid w:val="00536455"/>
    <w:rsid w:val="00546366"/>
    <w:rsid w:val="00555A2B"/>
    <w:rsid w:val="00564E26"/>
    <w:rsid w:val="00571B0A"/>
    <w:rsid w:val="00571CBD"/>
    <w:rsid w:val="005907A3"/>
    <w:rsid w:val="005A4BD4"/>
    <w:rsid w:val="005A6880"/>
    <w:rsid w:val="005B4356"/>
    <w:rsid w:val="005B7F36"/>
    <w:rsid w:val="005C0126"/>
    <w:rsid w:val="005C32B8"/>
    <w:rsid w:val="005C52FE"/>
    <w:rsid w:val="005D43BF"/>
    <w:rsid w:val="005D7A9E"/>
    <w:rsid w:val="005E5004"/>
    <w:rsid w:val="0060118E"/>
    <w:rsid w:val="006070B5"/>
    <w:rsid w:val="00621406"/>
    <w:rsid w:val="00625708"/>
    <w:rsid w:val="006328A6"/>
    <w:rsid w:val="00637AEE"/>
    <w:rsid w:val="00643F8D"/>
    <w:rsid w:val="00645828"/>
    <w:rsid w:val="00653884"/>
    <w:rsid w:val="006565AB"/>
    <w:rsid w:val="00664DED"/>
    <w:rsid w:val="00673D88"/>
    <w:rsid w:val="00682C78"/>
    <w:rsid w:val="00694EFC"/>
    <w:rsid w:val="006A139D"/>
    <w:rsid w:val="006C1D55"/>
    <w:rsid w:val="006D14BA"/>
    <w:rsid w:val="006D32AA"/>
    <w:rsid w:val="006D423E"/>
    <w:rsid w:val="006D47C2"/>
    <w:rsid w:val="006D529A"/>
    <w:rsid w:val="006E45CE"/>
    <w:rsid w:val="006E5217"/>
    <w:rsid w:val="006E6EDC"/>
    <w:rsid w:val="006F17E3"/>
    <w:rsid w:val="006F52C7"/>
    <w:rsid w:val="006F63D8"/>
    <w:rsid w:val="006F76E8"/>
    <w:rsid w:val="00703676"/>
    <w:rsid w:val="00712C56"/>
    <w:rsid w:val="00720AF3"/>
    <w:rsid w:val="007230E1"/>
    <w:rsid w:val="00726554"/>
    <w:rsid w:val="007328F0"/>
    <w:rsid w:val="00741C4C"/>
    <w:rsid w:val="00746B2E"/>
    <w:rsid w:val="00746C55"/>
    <w:rsid w:val="0075241D"/>
    <w:rsid w:val="0075524F"/>
    <w:rsid w:val="00757D01"/>
    <w:rsid w:val="00765330"/>
    <w:rsid w:val="00767885"/>
    <w:rsid w:val="00777495"/>
    <w:rsid w:val="0078444E"/>
    <w:rsid w:val="007872C0"/>
    <w:rsid w:val="00791849"/>
    <w:rsid w:val="00792D85"/>
    <w:rsid w:val="007A0557"/>
    <w:rsid w:val="007A3365"/>
    <w:rsid w:val="007C2834"/>
    <w:rsid w:val="007C450A"/>
    <w:rsid w:val="007D080E"/>
    <w:rsid w:val="007D625D"/>
    <w:rsid w:val="007E4E74"/>
    <w:rsid w:val="007F23DD"/>
    <w:rsid w:val="008026B7"/>
    <w:rsid w:val="008046C5"/>
    <w:rsid w:val="00805A63"/>
    <w:rsid w:val="00806B2A"/>
    <w:rsid w:val="008112A4"/>
    <w:rsid w:val="008114EA"/>
    <w:rsid w:val="0082486C"/>
    <w:rsid w:val="00834BE7"/>
    <w:rsid w:val="0085482D"/>
    <w:rsid w:val="00855D75"/>
    <w:rsid w:val="008602EF"/>
    <w:rsid w:val="00864E93"/>
    <w:rsid w:val="00865FCD"/>
    <w:rsid w:val="00886421"/>
    <w:rsid w:val="008874F0"/>
    <w:rsid w:val="0089153B"/>
    <w:rsid w:val="00892554"/>
    <w:rsid w:val="00894F4F"/>
    <w:rsid w:val="0089527A"/>
    <w:rsid w:val="00896397"/>
    <w:rsid w:val="00896C44"/>
    <w:rsid w:val="008A5EA6"/>
    <w:rsid w:val="008B1C3D"/>
    <w:rsid w:val="008C0F02"/>
    <w:rsid w:val="008C4380"/>
    <w:rsid w:val="008D0C67"/>
    <w:rsid w:val="008D773B"/>
    <w:rsid w:val="008F3C8D"/>
    <w:rsid w:val="008F4E7E"/>
    <w:rsid w:val="008F7C29"/>
    <w:rsid w:val="00910525"/>
    <w:rsid w:val="009117FA"/>
    <w:rsid w:val="00913B7A"/>
    <w:rsid w:val="00916E6D"/>
    <w:rsid w:val="0092048F"/>
    <w:rsid w:val="00924719"/>
    <w:rsid w:val="00930F72"/>
    <w:rsid w:val="00931A9D"/>
    <w:rsid w:val="009444CF"/>
    <w:rsid w:val="00952561"/>
    <w:rsid w:val="009636E8"/>
    <w:rsid w:val="00985734"/>
    <w:rsid w:val="00986B6C"/>
    <w:rsid w:val="00991B87"/>
    <w:rsid w:val="00992707"/>
    <w:rsid w:val="009967CB"/>
    <w:rsid w:val="00997605"/>
    <w:rsid w:val="009A1995"/>
    <w:rsid w:val="009B1155"/>
    <w:rsid w:val="009B12A3"/>
    <w:rsid w:val="009B4F86"/>
    <w:rsid w:val="009C1671"/>
    <w:rsid w:val="009C2A4D"/>
    <w:rsid w:val="009C5A00"/>
    <w:rsid w:val="009F4BEE"/>
    <w:rsid w:val="00A00203"/>
    <w:rsid w:val="00A103EF"/>
    <w:rsid w:val="00A136EF"/>
    <w:rsid w:val="00A16B84"/>
    <w:rsid w:val="00A307B8"/>
    <w:rsid w:val="00A33C1D"/>
    <w:rsid w:val="00A43696"/>
    <w:rsid w:val="00A44A89"/>
    <w:rsid w:val="00A5485F"/>
    <w:rsid w:val="00A54B0E"/>
    <w:rsid w:val="00A56C16"/>
    <w:rsid w:val="00A60181"/>
    <w:rsid w:val="00A6131A"/>
    <w:rsid w:val="00A65B33"/>
    <w:rsid w:val="00A72983"/>
    <w:rsid w:val="00A814A1"/>
    <w:rsid w:val="00A83BAF"/>
    <w:rsid w:val="00A90F04"/>
    <w:rsid w:val="00A96467"/>
    <w:rsid w:val="00AA0553"/>
    <w:rsid w:val="00AA2B3B"/>
    <w:rsid w:val="00AA5610"/>
    <w:rsid w:val="00AB6BCD"/>
    <w:rsid w:val="00AB7B97"/>
    <w:rsid w:val="00AC723F"/>
    <w:rsid w:val="00AF145C"/>
    <w:rsid w:val="00AF6F0C"/>
    <w:rsid w:val="00AF75DC"/>
    <w:rsid w:val="00B01A14"/>
    <w:rsid w:val="00B05603"/>
    <w:rsid w:val="00B13F50"/>
    <w:rsid w:val="00B21C15"/>
    <w:rsid w:val="00B24E9C"/>
    <w:rsid w:val="00B3457B"/>
    <w:rsid w:val="00B508CE"/>
    <w:rsid w:val="00B630D7"/>
    <w:rsid w:val="00B636FB"/>
    <w:rsid w:val="00B70FD8"/>
    <w:rsid w:val="00B7463B"/>
    <w:rsid w:val="00B81802"/>
    <w:rsid w:val="00B831DB"/>
    <w:rsid w:val="00BA3220"/>
    <w:rsid w:val="00BB0217"/>
    <w:rsid w:val="00BC4DE5"/>
    <w:rsid w:val="00BE4DBB"/>
    <w:rsid w:val="00BF09ED"/>
    <w:rsid w:val="00C073E4"/>
    <w:rsid w:val="00C12142"/>
    <w:rsid w:val="00C123F3"/>
    <w:rsid w:val="00C1456A"/>
    <w:rsid w:val="00C14855"/>
    <w:rsid w:val="00C34A1A"/>
    <w:rsid w:val="00C4160B"/>
    <w:rsid w:val="00C43AAB"/>
    <w:rsid w:val="00C6372D"/>
    <w:rsid w:val="00C9192A"/>
    <w:rsid w:val="00C9683E"/>
    <w:rsid w:val="00CA63B0"/>
    <w:rsid w:val="00CC1DF2"/>
    <w:rsid w:val="00CC6CFB"/>
    <w:rsid w:val="00CE3A8A"/>
    <w:rsid w:val="00D0284C"/>
    <w:rsid w:val="00D06C9E"/>
    <w:rsid w:val="00D07111"/>
    <w:rsid w:val="00D15B3D"/>
    <w:rsid w:val="00D20763"/>
    <w:rsid w:val="00D30FD4"/>
    <w:rsid w:val="00D354B0"/>
    <w:rsid w:val="00D4139A"/>
    <w:rsid w:val="00D438A7"/>
    <w:rsid w:val="00D57375"/>
    <w:rsid w:val="00D575DA"/>
    <w:rsid w:val="00D7119C"/>
    <w:rsid w:val="00D72EC0"/>
    <w:rsid w:val="00D7607E"/>
    <w:rsid w:val="00D87A36"/>
    <w:rsid w:val="00D912D0"/>
    <w:rsid w:val="00D937C8"/>
    <w:rsid w:val="00DA05DA"/>
    <w:rsid w:val="00DA264D"/>
    <w:rsid w:val="00DA3075"/>
    <w:rsid w:val="00DC0C8E"/>
    <w:rsid w:val="00DD06C3"/>
    <w:rsid w:val="00DD0911"/>
    <w:rsid w:val="00DE049E"/>
    <w:rsid w:val="00DE21F3"/>
    <w:rsid w:val="00DF42CD"/>
    <w:rsid w:val="00DF69B4"/>
    <w:rsid w:val="00E00BFE"/>
    <w:rsid w:val="00E00FB7"/>
    <w:rsid w:val="00E011F2"/>
    <w:rsid w:val="00E047C2"/>
    <w:rsid w:val="00E04D95"/>
    <w:rsid w:val="00E057C0"/>
    <w:rsid w:val="00E43855"/>
    <w:rsid w:val="00E51F85"/>
    <w:rsid w:val="00E62443"/>
    <w:rsid w:val="00E66CDD"/>
    <w:rsid w:val="00E71CA0"/>
    <w:rsid w:val="00E76822"/>
    <w:rsid w:val="00E80D2B"/>
    <w:rsid w:val="00EA4C19"/>
    <w:rsid w:val="00EA5071"/>
    <w:rsid w:val="00EB08F0"/>
    <w:rsid w:val="00EC3085"/>
    <w:rsid w:val="00ED67E9"/>
    <w:rsid w:val="00EE1CEA"/>
    <w:rsid w:val="00EE2196"/>
    <w:rsid w:val="00EE2C9D"/>
    <w:rsid w:val="00EE57D7"/>
    <w:rsid w:val="00EF24AD"/>
    <w:rsid w:val="00F01645"/>
    <w:rsid w:val="00F03253"/>
    <w:rsid w:val="00F17C1A"/>
    <w:rsid w:val="00F372A3"/>
    <w:rsid w:val="00F45654"/>
    <w:rsid w:val="00F461EE"/>
    <w:rsid w:val="00F52AD9"/>
    <w:rsid w:val="00F615F5"/>
    <w:rsid w:val="00F640C9"/>
    <w:rsid w:val="00F67E1C"/>
    <w:rsid w:val="00F7787C"/>
    <w:rsid w:val="00FA7626"/>
    <w:rsid w:val="00FB336D"/>
    <w:rsid w:val="00FB359A"/>
    <w:rsid w:val="00FB643E"/>
    <w:rsid w:val="00FB69F1"/>
    <w:rsid w:val="00FC0022"/>
    <w:rsid w:val="00FE1B8A"/>
    <w:rsid w:val="00FE58B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9"/>
  </w:style>
  <w:style w:type="paragraph" w:styleId="Footer">
    <w:name w:val="footer"/>
    <w:basedOn w:val="Normal"/>
    <w:link w:val="Foot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9"/>
  </w:style>
  <w:style w:type="paragraph" w:styleId="BalloonText">
    <w:name w:val="Balloon Text"/>
    <w:basedOn w:val="Normal"/>
    <w:link w:val="BalloonTextChar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63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8CB"/>
    <w:rPr>
      <w:color w:val="663300"/>
      <w:u w:val="single"/>
    </w:rPr>
  </w:style>
  <w:style w:type="paragraph" w:styleId="NoSpacing">
    <w:name w:val="No Spacing"/>
    <w:uiPriority w:val="1"/>
    <w:qFormat/>
    <w:rsid w:val="006F6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textsm1">
    <w:name w:val="textsm1"/>
    <w:basedOn w:val="DefaultParagraphFont"/>
    <w:rsid w:val="00F640C9"/>
    <w:rPr>
      <w:rFonts w:ascii="Arial" w:hAnsi="Arial" w:cs="Arial" w:hint="default"/>
      <w:color w:val="5C5C5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43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vr">
    <w:name w:val="hvr"/>
    <w:basedOn w:val="DefaultParagraphFont"/>
    <w:rsid w:val="00271DD6"/>
  </w:style>
  <w:style w:type="character" w:customStyle="1" w:styleId="googqs-tidbit1">
    <w:name w:val="goog_qs-tidbit1"/>
    <w:basedOn w:val="DefaultParagraphFont"/>
    <w:rsid w:val="00F372A3"/>
    <w:rPr>
      <w:vanish w:val="0"/>
      <w:webHidden w:val="0"/>
      <w:specVanish w:val="0"/>
    </w:rPr>
  </w:style>
  <w:style w:type="paragraph" w:customStyle="1" w:styleId="pf1">
    <w:name w:val="pf1"/>
    <w:basedOn w:val="Normal"/>
    <w:rsid w:val="00276F86"/>
    <w:pPr>
      <w:spacing w:before="225" w:after="120" w:line="288" w:lineRule="atLeast"/>
      <w:ind w:left="375" w:right="300"/>
    </w:pPr>
    <w:rPr>
      <w:rFonts w:ascii="Georgia" w:eastAsia="Times New Roman" w:hAnsi="Georgia" w:cs="Times New Roman"/>
      <w:sz w:val="18"/>
      <w:szCs w:val="18"/>
    </w:rPr>
  </w:style>
  <w:style w:type="character" w:customStyle="1" w:styleId="bcv">
    <w:name w:val="bcv"/>
    <w:basedOn w:val="DefaultParagraphFont"/>
    <w:rsid w:val="00276F86"/>
  </w:style>
  <w:style w:type="character" w:customStyle="1" w:styleId="Heading1Char">
    <w:name w:val="Heading 1 Char"/>
    <w:basedOn w:val="DefaultParagraphFont"/>
    <w:link w:val="Heading1"/>
    <w:uiPriority w:val="9"/>
    <w:rsid w:val="000E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9"/>
  </w:style>
  <w:style w:type="paragraph" w:styleId="Footer">
    <w:name w:val="footer"/>
    <w:basedOn w:val="Normal"/>
    <w:link w:val="Foot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9"/>
  </w:style>
  <w:style w:type="paragraph" w:styleId="BalloonText">
    <w:name w:val="Balloon Text"/>
    <w:basedOn w:val="Normal"/>
    <w:link w:val="BalloonTextChar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63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8CB"/>
    <w:rPr>
      <w:color w:val="663300"/>
      <w:u w:val="single"/>
    </w:rPr>
  </w:style>
  <w:style w:type="paragraph" w:styleId="NoSpacing">
    <w:name w:val="No Spacing"/>
    <w:uiPriority w:val="1"/>
    <w:qFormat/>
    <w:rsid w:val="006F6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textsm1">
    <w:name w:val="textsm1"/>
    <w:basedOn w:val="DefaultParagraphFont"/>
    <w:rsid w:val="00F640C9"/>
    <w:rPr>
      <w:rFonts w:ascii="Arial" w:hAnsi="Arial" w:cs="Arial" w:hint="default"/>
      <w:color w:val="5C5C5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43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vr">
    <w:name w:val="hvr"/>
    <w:basedOn w:val="DefaultParagraphFont"/>
    <w:rsid w:val="00271DD6"/>
  </w:style>
  <w:style w:type="character" w:customStyle="1" w:styleId="googqs-tidbit1">
    <w:name w:val="goog_qs-tidbit1"/>
    <w:basedOn w:val="DefaultParagraphFont"/>
    <w:rsid w:val="00F372A3"/>
    <w:rPr>
      <w:vanish w:val="0"/>
      <w:webHidden w:val="0"/>
      <w:specVanish w:val="0"/>
    </w:rPr>
  </w:style>
  <w:style w:type="paragraph" w:customStyle="1" w:styleId="pf1">
    <w:name w:val="pf1"/>
    <w:basedOn w:val="Normal"/>
    <w:rsid w:val="00276F86"/>
    <w:pPr>
      <w:spacing w:before="225" w:after="120" w:line="288" w:lineRule="atLeast"/>
      <w:ind w:left="375" w:right="300"/>
    </w:pPr>
    <w:rPr>
      <w:rFonts w:ascii="Georgia" w:eastAsia="Times New Roman" w:hAnsi="Georgia" w:cs="Times New Roman"/>
      <w:sz w:val="18"/>
      <w:szCs w:val="18"/>
    </w:rPr>
  </w:style>
  <w:style w:type="character" w:customStyle="1" w:styleId="bcv">
    <w:name w:val="bcv"/>
    <w:basedOn w:val="DefaultParagraphFont"/>
    <w:rsid w:val="00276F86"/>
  </w:style>
  <w:style w:type="character" w:customStyle="1" w:styleId="Heading1Char">
    <w:name w:val="Heading 1 Char"/>
    <w:basedOn w:val="DefaultParagraphFont"/>
    <w:link w:val="Heading1"/>
    <w:uiPriority w:val="9"/>
    <w:rsid w:val="000E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88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05836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0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5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8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433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163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10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53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6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9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27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407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09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9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33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74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399">
                  <w:marLeft w:val="0"/>
                  <w:marRight w:val="0"/>
                  <w:marTop w:val="0"/>
                  <w:marBottom w:val="0"/>
                  <w:divBdr>
                    <w:top w:val="threeDEngrave" w:sz="6" w:space="0" w:color="333333"/>
                    <w:left w:val="threeDEngrave" w:sz="36" w:space="15" w:color="333333"/>
                    <w:bottom w:val="threeDEngrave" w:sz="36" w:space="0" w:color="333333"/>
                    <w:right w:val="threeDEngrave" w:sz="36" w:space="15" w:color="333333"/>
                  </w:divBdr>
                  <w:divsChild>
                    <w:div w:id="17888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C039-F142-4251-9074-129EAD7D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cp:lastPrinted>2019-06-12T15:08:00Z</cp:lastPrinted>
  <dcterms:created xsi:type="dcterms:W3CDTF">2019-06-12T16:25:00Z</dcterms:created>
  <dcterms:modified xsi:type="dcterms:W3CDTF">2019-06-12T16:25:00Z</dcterms:modified>
</cp:coreProperties>
</file>